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01" w:rsidRDefault="00F952D5" w:rsidP="00F952D5">
      <w:pPr>
        <w:tabs>
          <w:tab w:val="left" w:pos="0"/>
        </w:tabs>
        <w:jc w:val="righ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D01" w:rsidRDefault="00891D01" w:rsidP="00F952D5">
      <w:pPr>
        <w:tabs>
          <w:tab w:val="left" w:pos="0"/>
        </w:tabs>
        <w:jc w:val="right"/>
        <w:rPr>
          <w:lang w:val="en-US"/>
        </w:rPr>
      </w:pPr>
    </w:p>
    <w:p w:rsidR="00891D01" w:rsidRDefault="00891D01" w:rsidP="00F952D5">
      <w:pPr>
        <w:tabs>
          <w:tab w:val="left" w:pos="0"/>
        </w:tabs>
        <w:jc w:val="right"/>
        <w:rPr>
          <w:lang w:val="en-US"/>
        </w:rPr>
      </w:pPr>
    </w:p>
    <w:p w:rsidR="00F952D5" w:rsidRPr="008A7376" w:rsidRDefault="00876B5A" w:rsidP="008A7376">
      <w:pPr>
        <w:tabs>
          <w:tab w:val="left" w:pos="0"/>
        </w:tabs>
        <w:jc w:val="right"/>
      </w:pPr>
      <w:r>
        <w:rPr>
          <w:noProof/>
        </w:rPr>
        <w:drawing>
          <wp:inline distT="0" distB="0" distL="0" distR="0" wp14:anchorId="5353D54B" wp14:editId="522A87F8">
            <wp:extent cx="2173605" cy="1457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D5" w:rsidRPr="008A7376" w:rsidRDefault="00F952D5" w:rsidP="008A7376">
      <w:pPr>
        <w:tabs>
          <w:tab w:val="left" w:pos="0"/>
        </w:tabs>
        <w:jc w:val="center"/>
      </w:pPr>
      <w:r>
        <w:t xml:space="preserve">                                                                 </w:t>
      </w:r>
      <w:r w:rsidR="008A7376">
        <w:t xml:space="preserve">                     </w:t>
      </w:r>
    </w:p>
    <w:p w:rsidR="00F952D5" w:rsidRPr="00794134" w:rsidRDefault="00F952D5" w:rsidP="00F952D5">
      <w:pPr>
        <w:tabs>
          <w:tab w:val="left" w:pos="7320"/>
        </w:tabs>
        <w:jc w:val="center"/>
        <w:rPr>
          <w:rFonts w:eastAsia="Calibri"/>
          <w:b/>
          <w:lang w:eastAsia="en-US"/>
        </w:rPr>
      </w:pPr>
      <w:r w:rsidRPr="00794134">
        <w:rPr>
          <w:rFonts w:eastAsia="Calibri"/>
          <w:b/>
          <w:lang w:eastAsia="en-US"/>
        </w:rPr>
        <w:t>П</w:t>
      </w:r>
      <w:r>
        <w:rPr>
          <w:rFonts w:eastAsia="Calibri"/>
          <w:b/>
          <w:lang w:eastAsia="en-US"/>
        </w:rPr>
        <w:t>ЛАН</w:t>
      </w:r>
      <w:r w:rsidRPr="00794134">
        <w:rPr>
          <w:rFonts w:eastAsia="Calibri"/>
          <w:b/>
          <w:lang w:eastAsia="en-US"/>
        </w:rPr>
        <w:t xml:space="preserve"> </w:t>
      </w:r>
    </w:p>
    <w:p w:rsidR="00F952D5" w:rsidRPr="00794134" w:rsidRDefault="00F952D5" w:rsidP="00F952D5">
      <w:pPr>
        <w:tabs>
          <w:tab w:val="left" w:pos="7320"/>
        </w:tabs>
        <w:jc w:val="center"/>
        <w:rPr>
          <w:rFonts w:eastAsia="Calibri"/>
          <w:b/>
          <w:lang w:eastAsia="en-US"/>
        </w:rPr>
      </w:pPr>
      <w:r w:rsidRPr="00794134">
        <w:rPr>
          <w:rFonts w:eastAsia="Calibri"/>
          <w:b/>
          <w:lang w:eastAsia="en-US"/>
        </w:rPr>
        <w:t xml:space="preserve">мероприятий по предупреждению коррупционных правонарушений </w:t>
      </w:r>
    </w:p>
    <w:p w:rsidR="00F952D5" w:rsidRPr="00794134" w:rsidRDefault="00F952D5" w:rsidP="00F952D5">
      <w:pPr>
        <w:tabs>
          <w:tab w:val="left" w:pos="7320"/>
        </w:tabs>
        <w:jc w:val="center"/>
        <w:rPr>
          <w:rFonts w:eastAsia="Calibri"/>
          <w:b/>
          <w:lang w:eastAsia="en-US"/>
        </w:rPr>
      </w:pPr>
      <w:r w:rsidRPr="00794134">
        <w:rPr>
          <w:rFonts w:eastAsia="Calibri"/>
          <w:b/>
          <w:lang w:eastAsia="en-US"/>
        </w:rPr>
        <w:t xml:space="preserve">в </w:t>
      </w:r>
      <w:r>
        <w:rPr>
          <w:rFonts w:eastAsia="Calibri"/>
          <w:b/>
          <w:lang w:eastAsia="en-US"/>
        </w:rPr>
        <w:t>МБО</w:t>
      </w:r>
      <w:r w:rsidR="00392960">
        <w:rPr>
          <w:rFonts w:eastAsia="Calibri"/>
          <w:b/>
          <w:lang w:eastAsia="en-US"/>
        </w:rPr>
        <w:t>У</w:t>
      </w:r>
      <w:r>
        <w:rPr>
          <w:rFonts w:eastAsia="Calibri"/>
          <w:b/>
          <w:lang w:eastAsia="en-US"/>
        </w:rPr>
        <w:t xml:space="preserve"> СОШ № 82 г. Новосибирска</w:t>
      </w:r>
    </w:p>
    <w:p w:rsidR="00F952D5" w:rsidRPr="00794134" w:rsidRDefault="00F952D5" w:rsidP="00F952D5">
      <w:pPr>
        <w:tabs>
          <w:tab w:val="left" w:pos="7320"/>
        </w:tabs>
        <w:jc w:val="center"/>
        <w:rPr>
          <w:rFonts w:eastAsia="Calibri"/>
          <w:b/>
          <w:lang w:eastAsia="en-US"/>
        </w:rPr>
      </w:pPr>
      <w:r w:rsidRPr="00794134">
        <w:rPr>
          <w:rFonts w:eastAsia="Calibri"/>
          <w:b/>
          <w:lang w:eastAsia="en-US"/>
        </w:rPr>
        <w:t xml:space="preserve"> н</w:t>
      </w:r>
      <w:r>
        <w:rPr>
          <w:rFonts w:eastAsia="Calibri"/>
          <w:b/>
          <w:lang w:eastAsia="en-US"/>
        </w:rPr>
        <w:t xml:space="preserve">а </w:t>
      </w:r>
      <w:r w:rsidR="00255B61">
        <w:rPr>
          <w:rFonts w:eastAsia="Calibri"/>
          <w:b/>
          <w:lang w:eastAsia="en-US"/>
        </w:rPr>
        <w:t>20</w:t>
      </w:r>
      <w:r w:rsidR="00255B61" w:rsidRPr="00026E67">
        <w:rPr>
          <w:rFonts w:eastAsia="Calibri"/>
          <w:b/>
          <w:lang w:eastAsia="en-US"/>
        </w:rPr>
        <w:t>20</w:t>
      </w:r>
      <w:r w:rsidR="00987CAE">
        <w:rPr>
          <w:rFonts w:eastAsia="Calibri"/>
          <w:b/>
          <w:lang w:eastAsia="en-US"/>
        </w:rPr>
        <w:t>/</w:t>
      </w:r>
      <w:r w:rsidR="00255B61">
        <w:rPr>
          <w:rFonts w:eastAsia="Calibri"/>
          <w:b/>
          <w:lang w:eastAsia="en-US"/>
        </w:rPr>
        <w:t>2</w:t>
      </w:r>
      <w:r w:rsidR="00255B61" w:rsidRPr="00026E67">
        <w:rPr>
          <w:rFonts w:eastAsia="Calibri"/>
          <w:b/>
          <w:lang w:eastAsia="en-US"/>
        </w:rPr>
        <w:t>021</w:t>
      </w:r>
      <w:r>
        <w:rPr>
          <w:rFonts w:eastAsia="Calibri"/>
          <w:b/>
          <w:lang w:eastAsia="en-US"/>
        </w:rPr>
        <w:t xml:space="preserve"> </w:t>
      </w:r>
      <w:r w:rsidRPr="00794134">
        <w:rPr>
          <w:rFonts w:eastAsia="Calibri"/>
          <w:b/>
          <w:lang w:eastAsia="en-US"/>
        </w:rPr>
        <w:t>год</w:t>
      </w:r>
    </w:p>
    <w:p w:rsidR="00F952D5" w:rsidRDefault="00F952D5" w:rsidP="00F952D5"/>
    <w:p w:rsidR="00F952D5" w:rsidRPr="000B1BC8" w:rsidRDefault="00F952D5" w:rsidP="00F952D5">
      <w:pPr>
        <w:pStyle w:val="a3"/>
        <w:spacing w:before="0" w:beforeAutospacing="0" w:after="0" w:afterAutospacing="0"/>
        <w:ind w:firstLine="708"/>
        <w:jc w:val="both"/>
      </w:pPr>
      <w:r>
        <w:rPr>
          <w:rStyle w:val="a4"/>
        </w:rPr>
        <w:t xml:space="preserve">1. Основные </w:t>
      </w:r>
      <w:r w:rsidR="00026E67">
        <w:rPr>
          <w:rStyle w:val="a4"/>
        </w:rPr>
        <w:t>положени</w:t>
      </w:r>
      <w:r w:rsidR="000B1BC8">
        <w:rPr>
          <w:rStyle w:val="a4"/>
        </w:rPr>
        <w:t>я</w:t>
      </w:r>
      <w:r w:rsidR="00623F58">
        <w:rPr>
          <w:rStyle w:val="a4"/>
        </w:rPr>
        <w:t>я</w:t>
      </w:r>
      <w:bookmarkStart w:id="0" w:name="_GoBack"/>
      <w:bookmarkEnd w:id="0"/>
    </w:p>
    <w:p w:rsidR="00F952D5" w:rsidRPr="00605C4F" w:rsidRDefault="00F952D5" w:rsidP="00F952D5">
      <w:pPr>
        <w:pStyle w:val="a3"/>
        <w:spacing w:before="0" w:beforeAutospacing="0" w:after="0" w:afterAutospacing="0"/>
        <w:ind w:firstLine="708"/>
        <w:jc w:val="both"/>
      </w:pPr>
      <w:r>
        <w:t xml:space="preserve">1.1. План работы по противодействию </w:t>
      </w:r>
      <w:r w:rsidRPr="00605C4F">
        <w:t xml:space="preserve">коррупции </w:t>
      </w:r>
      <w:r w:rsidRPr="00605C4F">
        <w:rPr>
          <w:rFonts w:eastAsia="Calibri"/>
          <w:lang w:eastAsia="en-US"/>
        </w:rPr>
        <w:t>в М</w:t>
      </w:r>
      <w:r w:rsidR="00987CAE">
        <w:rPr>
          <w:rFonts w:eastAsia="Calibri"/>
          <w:lang w:eastAsia="en-US"/>
        </w:rPr>
        <w:t>БОУ СОШ № 82</w:t>
      </w:r>
      <w:r w:rsidRPr="00605C4F">
        <w:rPr>
          <w:rFonts w:eastAsia="Calibri"/>
          <w:lang w:eastAsia="en-US"/>
        </w:rPr>
        <w:t xml:space="preserve"> </w:t>
      </w:r>
      <w:r w:rsidR="00026E67">
        <w:t>на 20</w:t>
      </w:r>
      <w:r w:rsidR="00026E67" w:rsidRPr="00026E67">
        <w:t>20</w:t>
      </w:r>
      <w:r w:rsidR="00987CAE">
        <w:t>/</w:t>
      </w:r>
      <w:r w:rsidR="00026E67">
        <w:t>20</w:t>
      </w:r>
      <w:r w:rsidR="00026E67" w:rsidRPr="00026E67">
        <w:t xml:space="preserve">21 </w:t>
      </w:r>
      <w:r w:rsidR="00987CAE">
        <w:t xml:space="preserve">учебный </w:t>
      </w:r>
      <w:r w:rsidRPr="00605C4F">
        <w:t>год разработан на основании:</w:t>
      </w:r>
      <w:r>
        <w:t xml:space="preserve"> Федерального закона от 25.12.2008 № 273-ФЗ «О противодействии коррупции»; Федерального закона от 17.07.2009 № 172-ФЗ «Об антикоррупционной экспертизе нормативных правовых актов и проектов нормативных правовых актов»;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F952D5" w:rsidRDefault="00F952D5" w:rsidP="00F952D5">
      <w:pPr>
        <w:pStyle w:val="a3"/>
        <w:spacing w:before="0" w:beforeAutospacing="0" w:after="0" w:afterAutospacing="0"/>
        <w:ind w:firstLine="708"/>
        <w:jc w:val="both"/>
      </w:pPr>
      <w:r>
        <w:t>1.2. План определяет основные направления реализаци</w:t>
      </w:r>
      <w:r w:rsidR="00987CAE">
        <w:t>и антикоррупционной политики в</w:t>
      </w:r>
      <w:r>
        <w:t xml:space="preserve"> систему и перечень программных мероприятий, направленных на п</w:t>
      </w:r>
      <w:r w:rsidR="00987CAE">
        <w:t>ротиводействие коррупции в школе</w:t>
      </w:r>
      <w:r>
        <w:t>.</w:t>
      </w:r>
    </w:p>
    <w:p w:rsidR="00F952D5" w:rsidRDefault="00F952D5" w:rsidP="00F952D5">
      <w:pPr>
        <w:pStyle w:val="a3"/>
        <w:spacing w:before="0" w:beforeAutospacing="0" w:after="0" w:afterAutospacing="0"/>
        <w:jc w:val="both"/>
      </w:pPr>
    </w:p>
    <w:p w:rsidR="00F952D5" w:rsidRDefault="00F952D5" w:rsidP="00F952D5">
      <w:pPr>
        <w:pStyle w:val="a3"/>
        <w:spacing w:before="0" w:beforeAutospacing="0" w:after="0" w:afterAutospacing="0"/>
        <w:ind w:firstLine="708"/>
      </w:pPr>
      <w:r>
        <w:rPr>
          <w:rStyle w:val="a4"/>
        </w:rPr>
        <w:t xml:space="preserve">2. Цели и задачи </w:t>
      </w:r>
    </w:p>
    <w:p w:rsidR="00F952D5" w:rsidRDefault="00F952D5" w:rsidP="00F952D5">
      <w:pPr>
        <w:pStyle w:val="default"/>
        <w:spacing w:before="0" w:beforeAutospacing="0" w:after="0" w:afterAutospacing="0"/>
        <w:ind w:firstLine="708"/>
        <w:jc w:val="both"/>
      </w:pPr>
      <w:r>
        <w:t>2.1. Ведущие цели</w:t>
      </w:r>
    </w:p>
    <w:p w:rsidR="00F952D5" w:rsidRDefault="00F952D5" w:rsidP="00F952D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недопущение предпосылок, исключение возмож</w:t>
      </w:r>
      <w:r w:rsidR="00987CAE">
        <w:t>ности фактов коррупции  в  МБОУ СОШ № 82</w:t>
      </w:r>
      <w:r>
        <w:t>;</w:t>
      </w:r>
    </w:p>
    <w:p w:rsidR="00F952D5" w:rsidRDefault="00F952D5" w:rsidP="00F952D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</w:t>
      </w:r>
      <w:r w:rsidR="00987CAE">
        <w:t>и администрации школы</w:t>
      </w:r>
      <w:r>
        <w:t>.</w:t>
      </w:r>
    </w:p>
    <w:p w:rsidR="00F952D5" w:rsidRDefault="00F952D5" w:rsidP="00F952D5">
      <w:pPr>
        <w:pStyle w:val="a3"/>
        <w:spacing w:before="0" w:beforeAutospacing="0" w:after="0" w:afterAutospacing="0"/>
        <w:ind w:firstLine="708"/>
        <w:jc w:val="both"/>
      </w:pPr>
      <w:r>
        <w:t>2.2. Для достижения указанных целей требуется решение следующих задач:</w:t>
      </w:r>
    </w:p>
    <w:p w:rsidR="00F952D5" w:rsidRDefault="00F952D5" w:rsidP="00F952D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предупреждение коррупционных правонарушений;</w:t>
      </w:r>
    </w:p>
    <w:p w:rsidR="00F952D5" w:rsidRDefault="00F952D5" w:rsidP="00F952D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оптимизация и конкретизация полномочий  должностных лиц;</w:t>
      </w:r>
    </w:p>
    <w:p w:rsidR="00F952D5" w:rsidRDefault="00F952D5" w:rsidP="00F952D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формирование антикоррупционного сознания участников образовательного процесса;</w:t>
      </w:r>
    </w:p>
    <w:p w:rsidR="00F952D5" w:rsidRDefault="00F952D5" w:rsidP="00F952D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обеспечение неотвратимости ответственности за совершение коррупционных правонарушений;</w:t>
      </w:r>
    </w:p>
    <w:p w:rsidR="00F952D5" w:rsidRDefault="00F952D5" w:rsidP="00F952D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повышение эффективности  управления, качества и доступности  предоставляемых лицеем образовательных услуг;</w:t>
      </w:r>
    </w:p>
    <w:p w:rsidR="00F952D5" w:rsidRDefault="00F952D5" w:rsidP="00F952D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содействие реализации прав граждан на доступ к</w:t>
      </w:r>
      <w:r w:rsidR="00987CAE">
        <w:t xml:space="preserve"> информации о деятельности школы</w:t>
      </w:r>
      <w:r>
        <w:t>.</w:t>
      </w:r>
    </w:p>
    <w:p w:rsidR="00F952D5" w:rsidRDefault="00F952D5" w:rsidP="00F952D5">
      <w:pPr>
        <w:pStyle w:val="a3"/>
        <w:spacing w:before="0" w:beforeAutospacing="0" w:after="0" w:afterAutospacing="0"/>
        <w:jc w:val="both"/>
      </w:pPr>
    </w:p>
    <w:p w:rsidR="00F952D5" w:rsidRDefault="00F952D5" w:rsidP="00F952D5">
      <w:pPr>
        <w:pStyle w:val="a3"/>
        <w:spacing w:before="0" w:beforeAutospacing="0" w:after="0" w:afterAutospacing="0"/>
        <w:ind w:firstLine="708"/>
        <w:jc w:val="both"/>
      </w:pPr>
      <w:r>
        <w:rPr>
          <w:rStyle w:val="a4"/>
        </w:rPr>
        <w:t>3. Ожидаемые результаты реализации Плана</w:t>
      </w:r>
    </w:p>
    <w:p w:rsidR="00F952D5" w:rsidRDefault="00F952D5" w:rsidP="00F952D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повышение эффективности  управления, качества и доступности  предоставляемых образовательных услуг;</w:t>
      </w:r>
    </w:p>
    <w:p w:rsidR="00F952D5" w:rsidRDefault="00F952D5" w:rsidP="00F952D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укрепление доверия граждан к </w:t>
      </w:r>
      <w:r w:rsidR="00BD12EF">
        <w:t xml:space="preserve">деятельности администрации </w:t>
      </w:r>
      <w:proofErr w:type="spellStart"/>
      <w:r w:rsidR="00BD12EF">
        <w:t>щколы</w:t>
      </w:r>
      <w:proofErr w:type="spellEnd"/>
      <w:r>
        <w:t>.</w:t>
      </w:r>
    </w:p>
    <w:p w:rsidR="00B4407A" w:rsidRDefault="00B4407A" w:rsidP="00B4407A">
      <w:pPr>
        <w:pStyle w:val="a3"/>
        <w:spacing w:before="0" w:beforeAutospacing="0" w:after="0" w:afterAutospacing="0"/>
        <w:ind w:left="720"/>
        <w:jc w:val="both"/>
      </w:pPr>
    </w:p>
    <w:tbl>
      <w:tblPr>
        <w:tblW w:w="9984" w:type="dxa"/>
        <w:tblInd w:w="-289" w:type="dxa"/>
        <w:tblLook w:val="01E0" w:firstRow="1" w:lastRow="1" w:firstColumn="1" w:lastColumn="1" w:noHBand="0" w:noVBand="0"/>
      </w:tblPr>
      <w:tblGrid>
        <w:gridCol w:w="576"/>
        <w:gridCol w:w="7"/>
        <w:gridCol w:w="8"/>
        <w:gridCol w:w="60"/>
        <w:gridCol w:w="30"/>
        <w:gridCol w:w="4191"/>
        <w:gridCol w:w="114"/>
        <w:gridCol w:w="128"/>
        <w:gridCol w:w="2180"/>
        <w:gridCol w:w="117"/>
        <w:gridCol w:w="2573"/>
      </w:tblGrid>
      <w:tr w:rsidR="00F952D5" w:rsidTr="002560DF">
        <w:trPr>
          <w:tblHeader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D5" w:rsidRPr="002560DF" w:rsidRDefault="00F952D5" w:rsidP="003924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560DF">
              <w:rPr>
                <w:b/>
                <w:bCs/>
              </w:rPr>
              <w:t>№ п/п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D5" w:rsidRPr="002560DF" w:rsidRDefault="00F952D5" w:rsidP="003924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560DF">
              <w:rPr>
                <w:b/>
                <w:bCs/>
              </w:rPr>
              <w:t>Мероприятия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D5" w:rsidRPr="002560DF" w:rsidRDefault="00F952D5" w:rsidP="003924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560DF">
              <w:rPr>
                <w:b/>
                <w:bCs/>
              </w:rPr>
              <w:t>Срок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D5" w:rsidRPr="002560DF" w:rsidRDefault="00F952D5" w:rsidP="003924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560DF">
              <w:rPr>
                <w:b/>
                <w:bCs/>
              </w:rPr>
              <w:t>Исполнители</w:t>
            </w:r>
          </w:p>
        </w:tc>
      </w:tr>
      <w:tr w:rsidR="00F952D5" w:rsidTr="00FD4FB5"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F952D5" w:rsidTr="00F952D5">
        <w:tc>
          <w:tcPr>
            <w:tcW w:w="9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jc w:val="center"/>
            </w:pPr>
            <w:r>
              <w:t>1. Нормативное обеспечение противодействию коррупции</w:t>
            </w:r>
          </w:p>
        </w:tc>
      </w:tr>
      <w:tr w:rsidR="00F952D5" w:rsidTr="00FD4FB5"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1.1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rPr>
                <w:spacing w:val="-4"/>
              </w:rPr>
            </w:pPr>
            <w:r>
              <w:rPr>
                <w:spacing w:val="-4"/>
              </w:rPr>
              <w:t>Формирование пакета документов, необходимых для организации работы по предупреждению коррупционных проявлений в учреждении.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snapToGrid w:val="0"/>
              <w:jc w:val="center"/>
            </w:pPr>
            <w:r>
              <w:t>Заместители директора ар УВР, НМР</w:t>
            </w:r>
          </w:p>
        </w:tc>
      </w:tr>
      <w:tr w:rsidR="00F952D5" w:rsidTr="00FD4FB5"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rPr>
                <w:spacing w:val="-4"/>
              </w:rPr>
            </w:pPr>
            <w:r>
              <w:rPr>
                <w:spacing w:val="-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48" w:rsidRDefault="000D0E48" w:rsidP="003924A0">
            <w:pPr>
              <w:snapToGrid w:val="0"/>
              <w:jc w:val="center"/>
            </w:pPr>
          </w:p>
          <w:p w:rsidR="00F952D5" w:rsidRDefault="000D0E48" w:rsidP="003924A0">
            <w:pPr>
              <w:snapToGrid w:val="0"/>
              <w:jc w:val="center"/>
            </w:pPr>
            <w:r>
              <w:t>но</w:t>
            </w:r>
            <w:r w:rsidR="00F952D5">
              <w:t xml:space="preserve">ябрь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snapToGrid w:val="0"/>
              <w:jc w:val="center"/>
            </w:pPr>
            <w:r>
              <w:t xml:space="preserve">Директор, </w:t>
            </w:r>
          </w:p>
          <w:p w:rsidR="00F952D5" w:rsidRDefault="00F952D5" w:rsidP="003924A0">
            <w:pPr>
              <w:snapToGrid w:val="0"/>
              <w:jc w:val="center"/>
            </w:pPr>
            <w:r>
              <w:t>зам. директора по УВР</w:t>
            </w:r>
          </w:p>
        </w:tc>
      </w:tr>
      <w:tr w:rsidR="00F952D5" w:rsidTr="00F952D5">
        <w:tc>
          <w:tcPr>
            <w:tcW w:w="9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jc w:val="center"/>
            </w:pPr>
            <w:r>
              <w:t>2. Повышение эффективности деятельности школы</w:t>
            </w:r>
          </w:p>
          <w:p w:rsidR="00F952D5" w:rsidRDefault="00F952D5" w:rsidP="003924A0">
            <w:pPr>
              <w:pStyle w:val="ConsPlusTitle"/>
              <w:widowControl/>
              <w:jc w:val="center"/>
            </w:pPr>
            <w:r>
              <w:t>по противодействию коррупции</w:t>
            </w:r>
          </w:p>
        </w:tc>
      </w:tr>
      <w:tr w:rsidR="00F952D5" w:rsidTr="00FD4FB5"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2.1.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Назначение ответственных лиц за осуществление мероприятий по</w:t>
            </w:r>
            <w:r w:rsidR="000D0E48">
              <w:rPr>
                <w:b w:val="0"/>
              </w:rPr>
              <w:t xml:space="preserve"> профилактике коррупции в  школе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Один раз в год</w:t>
            </w:r>
          </w:p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</w:t>
            </w:r>
          </w:p>
          <w:p w:rsidR="00F952D5" w:rsidRDefault="00F952D5" w:rsidP="003924A0">
            <w:pPr>
              <w:jc w:val="center"/>
              <w:rPr>
                <w:bCs/>
              </w:rPr>
            </w:pPr>
          </w:p>
        </w:tc>
      </w:tr>
      <w:tr w:rsidR="00F952D5" w:rsidTr="00FD4FB5"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2.2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jc w:val="center"/>
            </w:pPr>
            <w:r>
              <w:t>По мере поступления жалоб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Pr="0055383E" w:rsidRDefault="00F952D5" w:rsidP="003924A0">
            <w:pPr>
              <w:jc w:val="center"/>
            </w:pPr>
            <w:r w:rsidRPr="0055383E">
              <w:t>Ответственный по противодействию коррупции</w:t>
            </w:r>
          </w:p>
        </w:tc>
      </w:tr>
      <w:tr w:rsidR="00F952D5" w:rsidTr="00FD4FB5"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2.3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Принятие мер, направленных на решение вопросов, касающихся борьбы с коррупцией, по результатам проверок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8" w:rsidRDefault="00D51908" w:rsidP="003924A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48" w:rsidRDefault="000D0E48" w:rsidP="003924A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Директор </w:t>
            </w:r>
          </w:p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F952D5" w:rsidTr="00FD4FB5"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2.4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Разработка и реализация мероприятий, направленных на формирование нетерпимого отношения к проявлениям коррупции со </w:t>
            </w:r>
            <w:r w:rsidR="005B12A3">
              <w:rPr>
                <w:b w:val="0"/>
              </w:rPr>
              <w:t>стороны работников школы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3" w:rsidRDefault="005B12A3" w:rsidP="003924A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Один раз в полугодие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Ответственный по противодействию коррупции</w:t>
            </w:r>
          </w:p>
        </w:tc>
      </w:tr>
      <w:tr w:rsidR="00F952D5" w:rsidTr="00FD4FB5"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2.5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Работа ответственного по противодействию коррупции с родителями  (оказание практической помощи родителям обучающихся в организации работы по противодействию коррупции и осуществлению контроля за их исполнением)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3" w:rsidRPr="000B1BC8" w:rsidRDefault="005B12A3" w:rsidP="00026E67">
            <w:pPr>
              <w:pStyle w:val="ConsPlusTitle"/>
              <w:widowControl/>
              <w:rPr>
                <w:b w:val="0"/>
              </w:rPr>
            </w:pPr>
          </w:p>
          <w:p w:rsidR="005B12A3" w:rsidRPr="000B1BC8" w:rsidRDefault="00026E67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Pr="000B1BC8">
              <w:rPr>
                <w:b w:val="0"/>
              </w:rPr>
              <w:t>20</w:t>
            </w:r>
            <w:r>
              <w:rPr>
                <w:b w:val="0"/>
              </w:rPr>
              <w:t>/20</w:t>
            </w:r>
            <w:r w:rsidRPr="000B1BC8">
              <w:rPr>
                <w:b w:val="0"/>
              </w:rPr>
              <w:t>21</w:t>
            </w:r>
          </w:p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 w:rsidRPr="00F952D5">
              <w:rPr>
                <w:b w:val="0"/>
              </w:rPr>
              <w:t xml:space="preserve"> </w:t>
            </w:r>
            <w:r>
              <w:rPr>
                <w:b w:val="0"/>
              </w:rPr>
              <w:t>учебный год</w:t>
            </w:r>
          </w:p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по графику родительских собраний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Ответственный по противодействию коррупции</w:t>
            </w:r>
          </w:p>
        </w:tc>
      </w:tr>
      <w:tr w:rsidR="00F952D5" w:rsidTr="00FD4FB5"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2.6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5B12A3">
            <w:r>
              <w:t>Отчет руководителя о целевом использовании всех уровней бюд</w:t>
            </w:r>
            <w:r w:rsidR="005B12A3">
              <w:t>жета и внебюджетных средств школы</w:t>
            </w:r>
            <w:r>
              <w:t>, размещение данной инфор</w:t>
            </w:r>
            <w:r w:rsidR="005B12A3">
              <w:t>мации на официальном сайте школы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jc w:val="center"/>
            </w:pPr>
            <w:r>
              <w:t>2 раза в год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</w:t>
            </w:r>
          </w:p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F952D5" w:rsidTr="00FD4FB5"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2.7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5B12A3" w:rsidP="003924A0">
            <w:r>
              <w:t>Общее собрание работников школы</w:t>
            </w:r>
            <w:r w:rsidR="00F952D5">
              <w:t xml:space="preserve"> «Подведение итогов работы, направленной на профилактику коррупции»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jc w:val="center"/>
            </w:pPr>
            <w:r>
              <w:t xml:space="preserve">Май </w:t>
            </w:r>
          </w:p>
          <w:p w:rsidR="00F952D5" w:rsidRDefault="00F952D5" w:rsidP="003924A0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</w:t>
            </w:r>
          </w:p>
        </w:tc>
      </w:tr>
      <w:tr w:rsidR="00F952D5" w:rsidTr="00FD4FB5"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2.8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Усиление </w:t>
            </w:r>
            <w:proofErr w:type="gramStart"/>
            <w:r>
              <w:rPr>
                <w:color w:val="000000"/>
              </w:rPr>
              <w:t>контроля  за</w:t>
            </w:r>
            <w:proofErr w:type="gramEnd"/>
            <w:r>
              <w:rPr>
                <w:color w:val="000000"/>
              </w:rPr>
              <w:t xml:space="preserve"> ведением докум</w:t>
            </w:r>
            <w:r w:rsidR="005B12A3">
              <w:rPr>
                <w:color w:val="000000"/>
              </w:rPr>
              <w:t>ентов строгой отчетности в школе</w:t>
            </w:r>
            <w:r>
              <w:rPr>
                <w:color w:val="000000"/>
              </w:rPr>
              <w:t>:</w:t>
            </w:r>
          </w:p>
          <w:p w:rsidR="00F952D5" w:rsidRDefault="00F952D5" w:rsidP="003924A0">
            <w:r>
              <w:rPr>
                <w:color w:val="000000"/>
              </w:rPr>
              <w:t xml:space="preserve">- </w:t>
            </w:r>
            <w:r>
              <w:t xml:space="preserve">выявление нарушений инструкций и указаний по ведению классных журналов, книг учета и бланков выдачи аттестатов соответствующего уровня образования; </w:t>
            </w:r>
          </w:p>
          <w:p w:rsidR="00F952D5" w:rsidRDefault="00F952D5" w:rsidP="00FD4FB5">
            <w:pPr>
              <w:rPr>
                <w:iCs/>
              </w:rPr>
            </w:pPr>
            <w:r>
              <w:rPr>
                <w:color w:val="000000"/>
              </w:rPr>
              <w:t xml:space="preserve">-выявление недостаточного количества и низкого качества локальных актов общеобразовательных учреждений, регламентирующих итоговую и </w:t>
            </w:r>
            <w:r>
              <w:rPr>
                <w:color w:val="000000"/>
              </w:rPr>
              <w:lastRenderedPageBreak/>
              <w:t>проме</w:t>
            </w:r>
            <w:r w:rsidR="00FD4FB5">
              <w:rPr>
                <w:color w:val="000000"/>
              </w:rPr>
              <w:t xml:space="preserve">жуточную аттестацию обучающихся </w:t>
            </w:r>
            <w:r>
              <w:rPr>
                <w:color w:val="000000"/>
              </w:rPr>
              <w:t>Принятие дисциплинарных взысканий к лицам, допустившим нарушения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snapToGrid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Pr="0055383E" w:rsidRDefault="00F952D5" w:rsidP="003924A0">
            <w:pPr>
              <w:snapToGrid w:val="0"/>
              <w:jc w:val="center"/>
            </w:pPr>
            <w:r>
              <w:t>Директор</w:t>
            </w:r>
          </w:p>
        </w:tc>
      </w:tr>
      <w:tr w:rsidR="005B12A3" w:rsidRPr="002925D9" w:rsidTr="00FD4FB5"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3" w:rsidRDefault="005B12A3" w:rsidP="00FD4FB5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12A3" w:rsidRPr="002925D9" w:rsidRDefault="00FD4FB5" w:rsidP="00FD4FB5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3" w:rsidRDefault="005B12A3" w:rsidP="003924A0">
            <w:pPr>
              <w:pStyle w:val="110"/>
              <w:shd w:val="clear" w:color="auto" w:fill="auto"/>
              <w:spacing w:line="240" w:lineRule="auto"/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D9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 за </w:t>
            </w:r>
            <w:r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12A3" w:rsidRPr="002925D9" w:rsidRDefault="005B12A3" w:rsidP="003924A0">
            <w:pPr>
              <w:pStyle w:val="11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D9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организацией и проведением ЕГЭ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3" w:rsidRPr="002925D9" w:rsidRDefault="005B12A3" w:rsidP="003924A0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D9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 - июль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3" w:rsidRDefault="005B12A3" w:rsidP="003924A0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D9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</w:p>
          <w:p w:rsidR="005B12A3" w:rsidRPr="002925D9" w:rsidRDefault="005B12A3" w:rsidP="003924A0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D9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925D9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ектора</w:t>
            </w:r>
            <w:r w:rsidRPr="002925D9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5B12A3" w:rsidRPr="002925D9" w:rsidTr="00FD4FB5"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3" w:rsidRDefault="005B12A3" w:rsidP="00FD4FB5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12A3" w:rsidRDefault="00FD4FB5" w:rsidP="00FD4FB5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2.10</w:t>
            </w:r>
          </w:p>
          <w:p w:rsidR="005B12A3" w:rsidRDefault="005B12A3" w:rsidP="00FD4FB5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12A3" w:rsidRDefault="005B12A3" w:rsidP="00FD4FB5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12A3" w:rsidRDefault="005B12A3" w:rsidP="00FD4FB5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12A3" w:rsidRPr="002925D9" w:rsidRDefault="005B12A3" w:rsidP="00FD4FB5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3" w:rsidRDefault="005B12A3" w:rsidP="003924A0">
            <w:pPr>
              <w:pStyle w:val="110"/>
              <w:shd w:val="clear" w:color="auto" w:fill="auto"/>
              <w:spacing w:line="240" w:lineRule="auto"/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D9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контроля за получением,</w:t>
            </w:r>
          </w:p>
          <w:p w:rsidR="005B12A3" w:rsidRDefault="005B12A3" w:rsidP="003924A0">
            <w:pPr>
              <w:pStyle w:val="110"/>
              <w:shd w:val="clear" w:color="auto" w:fill="auto"/>
              <w:spacing w:line="240" w:lineRule="auto"/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D9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</w:t>
            </w:r>
            <w:r w:rsidRPr="002925D9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том, хранением, заполнением и </w:t>
            </w:r>
            <w:r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12A3" w:rsidRDefault="005B12A3" w:rsidP="005B12A3">
            <w:pPr>
              <w:pStyle w:val="110"/>
              <w:shd w:val="clear" w:color="auto" w:fill="auto"/>
              <w:spacing w:line="240" w:lineRule="auto"/>
              <w:ind w:left="42"/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D9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порядком выдачи документов </w:t>
            </w:r>
          </w:p>
          <w:p w:rsidR="005B12A3" w:rsidRDefault="005B12A3" w:rsidP="003924A0">
            <w:pPr>
              <w:pStyle w:val="110"/>
              <w:shd w:val="clear" w:color="auto" w:fill="auto"/>
              <w:spacing w:line="240" w:lineRule="auto"/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D9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 образца об основ</w:t>
            </w:r>
            <w:r w:rsidRPr="002925D9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ном </w:t>
            </w:r>
            <w:r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2A3" w:rsidRDefault="005B12A3" w:rsidP="005B12A3">
            <w:pPr>
              <w:pStyle w:val="110"/>
              <w:shd w:val="clear" w:color="auto" w:fill="auto"/>
              <w:spacing w:line="240" w:lineRule="auto"/>
              <w:ind w:left="42"/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D9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общем образовании и о среднем общем </w:t>
            </w:r>
          </w:p>
          <w:p w:rsidR="005B12A3" w:rsidRPr="002925D9" w:rsidRDefault="005B12A3" w:rsidP="005B12A3">
            <w:pPr>
              <w:pStyle w:val="110"/>
              <w:spacing w:line="240" w:lineRule="auto"/>
              <w:ind w:left="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D9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3" w:rsidRPr="002925D9" w:rsidRDefault="005B12A3" w:rsidP="003924A0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D9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3" w:rsidRDefault="005B12A3" w:rsidP="003924A0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5D9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</w:p>
          <w:p w:rsidR="005B12A3" w:rsidRPr="002925D9" w:rsidRDefault="005B12A3" w:rsidP="003924A0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D9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52D5" w:rsidTr="00F952D5">
        <w:tc>
          <w:tcPr>
            <w:tcW w:w="9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FD4FB5">
            <w:pPr>
              <w:pStyle w:val="ConsPlusTitle"/>
              <w:widowControl/>
              <w:jc w:val="center"/>
            </w:pPr>
            <w:r>
              <w:t>3.</w:t>
            </w:r>
            <w:r>
              <w:rPr>
                <w:b w:val="0"/>
              </w:rPr>
              <w:t xml:space="preserve"> </w:t>
            </w:r>
            <w:r>
              <w:t>Обеспечение антикоррупционного просвещения населения с использованием</w:t>
            </w:r>
          </w:p>
          <w:p w:rsidR="00F952D5" w:rsidRDefault="00F952D5" w:rsidP="00FD4FB5">
            <w:pPr>
              <w:pStyle w:val="ConsPlusTitle"/>
              <w:widowControl/>
              <w:jc w:val="center"/>
            </w:pPr>
            <w:r>
              <w:t>интернет ресурсов</w:t>
            </w:r>
          </w:p>
        </w:tc>
      </w:tr>
      <w:tr w:rsidR="005B12A3" w:rsidRPr="005B0663" w:rsidTr="00FD4FB5"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3" w:rsidRDefault="005B12A3" w:rsidP="00FD4FB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5B12A3" w:rsidRDefault="005B12A3" w:rsidP="00FD4FB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3.1.</w:t>
            </w:r>
          </w:p>
          <w:p w:rsidR="005B12A3" w:rsidRDefault="005B12A3" w:rsidP="00FD4FB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5B12A3" w:rsidRDefault="005B12A3" w:rsidP="00FD4FB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3" w:rsidRDefault="005B12A3" w:rsidP="005B12A3">
            <w:pPr>
              <w:pStyle w:val="ConsPlusTitle"/>
              <w:widowControl/>
              <w:ind w:left="12"/>
              <w:rPr>
                <w:b w:val="0"/>
              </w:rPr>
            </w:pPr>
            <w:r>
              <w:rPr>
                <w:b w:val="0"/>
              </w:rPr>
              <w:t xml:space="preserve">Размещение на сайте школы   </w:t>
            </w:r>
          </w:p>
          <w:p w:rsidR="005B12A3" w:rsidRDefault="005B12A3" w:rsidP="003924A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информации об антикоррупционных </w:t>
            </w:r>
          </w:p>
          <w:p w:rsidR="005B12A3" w:rsidRDefault="005B12A3" w:rsidP="003924A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мероприятиях и нормативной базы в </w:t>
            </w:r>
          </w:p>
          <w:p w:rsidR="005B12A3" w:rsidRDefault="005B12A3" w:rsidP="005B12A3">
            <w:pPr>
              <w:pStyle w:val="ConsPlusTitle"/>
              <w:ind w:left="12"/>
              <w:rPr>
                <w:b w:val="0"/>
              </w:rPr>
            </w:pPr>
            <w:r>
              <w:rPr>
                <w:b w:val="0"/>
              </w:rPr>
              <w:t>сфере противодействия коррупции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3" w:rsidRDefault="005B12A3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3" w:rsidRPr="005B0663" w:rsidRDefault="005B12A3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rStyle w:val="11ArialNarrow6"/>
                <w:b w:val="0"/>
                <w:color w:val="000000"/>
              </w:rPr>
              <w:t>З</w:t>
            </w:r>
            <w:r w:rsidRPr="005B0663">
              <w:rPr>
                <w:rStyle w:val="11ArialNarrow6"/>
                <w:b w:val="0"/>
                <w:color w:val="000000"/>
              </w:rPr>
              <w:t xml:space="preserve">ам. директора по </w:t>
            </w:r>
            <w:r>
              <w:rPr>
                <w:rStyle w:val="11ArialNarrow6"/>
                <w:b w:val="0"/>
                <w:color w:val="000000"/>
              </w:rPr>
              <w:t>НМ</w:t>
            </w:r>
            <w:r w:rsidRPr="005B0663">
              <w:rPr>
                <w:rStyle w:val="11ArialNarrow6"/>
                <w:b w:val="0"/>
                <w:color w:val="000000"/>
              </w:rPr>
              <w:t>Р</w:t>
            </w:r>
            <w:r w:rsidRPr="005B0663">
              <w:rPr>
                <w:b w:val="0"/>
              </w:rPr>
              <w:t xml:space="preserve"> </w:t>
            </w:r>
          </w:p>
        </w:tc>
      </w:tr>
      <w:tr w:rsidR="005B12A3" w:rsidTr="00FD4FB5"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3" w:rsidRDefault="005B12A3" w:rsidP="00FD4FB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5B12A3" w:rsidRDefault="005B12A3" w:rsidP="00FD4FB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3.2.</w:t>
            </w:r>
          </w:p>
          <w:p w:rsidR="005B12A3" w:rsidRDefault="005B12A3" w:rsidP="00FD4FB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3" w:rsidRDefault="005B12A3" w:rsidP="005B12A3">
            <w:pPr>
              <w:pStyle w:val="ConsPlusTitle"/>
              <w:widowControl/>
              <w:ind w:left="12"/>
              <w:rPr>
                <w:b w:val="0"/>
              </w:rPr>
            </w:pPr>
            <w:r>
              <w:rPr>
                <w:b w:val="0"/>
              </w:rPr>
              <w:t>Формирование и ведение базы данных</w:t>
            </w:r>
          </w:p>
          <w:p w:rsidR="005B12A3" w:rsidRDefault="005B12A3" w:rsidP="005B12A3">
            <w:pPr>
              <w:pStyle w:val="ConsPlusTitle"/>
              <w:widowControl/>
              <w:ind w:left="12"/>
              <w:rPr>
                <w:b w:val="0"/>
              </w:rPr>
            </w:pPr>
            <w:r>
              <w:rPr>
                <w:b w:val="0"/>
              </w:rPr>
              <w:t xml:space="preserve">обращений граждан по фактам </w:t>
            </w:r>
          </w:p>
          <w:p w:rsidR="005B12A3" w:rsidRDefault="005B12A3" w:rsidP="005B12A3">
            <w:pPr>
              <w:pStyle w:val="ConsPlusTitle"/>
              <w:ind w:left="72"/>
              <w:rPr>
                <w:b w:val="0"/>
              </w:rPr>
            </w:pPr>
            <w:r>
              <w:rPr>
                <w:b w:val="0"/>
              </w:rPr>
              <w:t>коррупционных проявлений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3" w:rsidRDefault="005B12A3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По мере поступления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3" w:rsidRDefault="005B12A3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Ответственный по противодействию коррупции</w:t>
            </w:r>
          </w:p>
        </w:tc>
      </w:tr>
      <w:tr w:rsidR="00FD4FB5" w:rsidTr="00FD4FB5"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FD4FB5">
            <w:pPr>
              <w:pStyle w:val="ConsPlusTitle"/>
              <w:widowControl/>
              <w:jc w:val="center"/>
            </w:pPr>
          </w:p>
        </w:tc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>
            <w:pPr>
              <w:pStyle w:val="ConsPlusTitle"/>
              <w:jc w:val="center"/>
            </w:pPr>
            <w:r>
              <w:t>4. Дальнейшее развитие правовой основы противодействия коррупции</w:t>
            </w:r>
          </w:p>
        </w:tc>
      </w:tr>
      <w:tr w:rsidR="00FD4FB5" w:rsidTr="00FD4FB5">
        <w:trPr>
          <w:trHeight w:val="1635"/>
        </w:trPr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4.1.</w:t>
            </w: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FD4FB5">
            <w:pPr>
              <w:pStyle w:val="ConsPlusTitle"/>
              <w:widowControl/>
              <w:ind w:left="12"/>
              <w:rPr>
                <w:b w:val="0"/>
              </w:rPr>
            </w:pPr>
            <w:r>
              <w:rPr>
                <w:b w:val="0"/>
              </w:rPr>
              <w:t xml:space="preserve">Изучение передового опыта  </w:t>
            </w: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деятельности школ РФ по </w:t>
            </w:r>
          </w:p>
          <w:p w:rsidR="00FD4FB5" w:rsidRDefault="00FD4FB5" w:rsidP="00FD4FB5">
            <w:pPr>
              <w:pStyle w:val="ConsPlusTitle"/>
              <w:widowControl/>
              <w:ind w:left="12"/>
              <w:rPr>
                <w:b w:val="0"/>
              </w:rPr>
            </w:pPr>
            <w:r>
              <w:rPr>
                <w:b w:val="0"/>
              </w:rPr>
              <w:t xml:space="preserve">противодействию коррупции и </w:t>
            </w:r>
          </w:p>
          <w:p w:rsidR="00FD4FB5" w:rsidRDefault="00FD4FB5" w:rsidP="00FD4FB5">
            <w:pPr>
              <w:pStyle w:val="ConsPlusTitle"/>
              <w:widowControl/>
              <w:ind w:left="12"/>
              <w:rPr>
                <w:b w:val="0"/>
              </w:rPr>
            </w:pPr>
            <w:r>
              <w:rPr>
                <w:b w:val="0"/>
              </w:rPr>
              <w:t>подготовка в установленном порядке</w:t>
            </w:r>
          </w:p>
          <w:p w:rsidR="00FD4FB5" w:rsidRDefault="00FD4FB5" w:rsidP="00FD4FB5">
            <w:pPr>
              <w:pStyle w:val="ConsPlusTitle"/>
              <w:widowControl/>
              <w:ind w:left="12"/>
              <w:rPr>
                <w:b w:val="0"/>
              </w:rPr>
            </w:pPr>
            <w:r>
              <w:rPr>
                <w:b w:val="0"/>
              </w:rPr>
              <w:t xml:space="preserve">предложений по совершенствованию </w:t>
            </w:r>
          </w:p>
          <w:p w:rsidR="00FD4FB5" w:rsidRDefault="00FD4FB5" w:rsidP="00FD4FB5">
            <w:pPr>
              <w:pStyle w:val="ConsPlusTitle"/>
              <w:ind w:left="12"/>
              <w:rPr>
                <w:b w:val="0"/>
              </w:rPr>
            </w:pPr>
            <w:r>
              <w:rPr>
                <w:b w:val="0"/>
              </w:rPr>
              <w:t xml:space="preserve">этой деятельности в школе 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Ответственный по противодействию коррупции</w:t>
            </w:r>
          </w:p>
        </w:tc>
      </w:tr>
      <w:tr w:rsidR="00F952D5" w:rsidTr="00F952D5">
        <w:tc>
          <w:tcPr>
            <w:tcW w:w="9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jc w:val="center"/>
            </w:pPr>
            <w:r>
              <w:t>5. Совершенствование работы кадрового подразделения лицея</w:t>
            </w:r>
          </w:p>
          <w:p w:rsidR="00F952D5" w:rsidRDefault="00F952D5" w:rsidP="003924A0">
            <w:pPr>
              <w:pStyle w:val="ConsPlusTitle"/>
              <w:widowControl/>
              <w:jc w:val="center"/>
            </w:pPr>
            <w:r>
              <w:t>по профилактике коррупционных и других правонарушений</w:t>
            </w:r>
          </w:p>
        </w:tc>
      </w:tr>
      <w:tr w:rsidR="00FD4FB5" w:rsidTr="00FD4FB5"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5.1.</w:t>
            </w: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FD4FB5">
            <w:pPr>
              <w:pStyle w:val="ConsPlusTitle"/>
              <w:widowControl/>
              <w:ind w:left="12"/>
              <w:rPr>
                <w:b w:val="0"/>
              </w:rPr>
            </w:pPr>
            <w:r>
              <w:rPr>
                <w:b w:val="0"/>
              </w:rPr>
              <w:t xml:space="preserve">Анализ деятельности сотрудников  </w:t>
            </w:r>
          </w:p>
          <w:p w:rsidR="00FD4FB5" w:rsidRDefault="00FD4FB5" w:rsidP="00FD4FB5">
            <w:pPr>
              <w:pStyle w:val="ConsPlusTitle"/>
              <w:widowControl/>
              <w:ind w:left="12"/>
              <w:rPr>
                <w:b w:val="0"/>
              </w:rPr>
            </w:pPr>
            <w:r>
              <w:rPr>
                <w:b w:val="0"/>
              </w:rPr>
              <w:t xml:space="preserve">школы, на которых возложены </w:t>
            </w:r>
          </w:p>
          <w:p w:rsidR="00FD4FB5" w:rsidRDefault="00FD4FB5" w:rsidP="00FD4FB5">
            <w:pPr>
              <w:pStyle w:val="ConsPlusTitle"/>
              <w:widowControl/>
              <w:ind w:left="12"/>
              <w:rPr>
                <w:b w:val="0"/>
              </w:rPr>
            </w:pPr>
            <w:r>
              <w:rPr>
                <w:b w:val="0"/>
              </w:rPr>
              <w:t xml:space="preserve">обязанности по профилактике    </w:t>
            </w:r>
          </w:p>
          <w:p w:rsidR="00FD4FB5" w:rsidRDefault="00FD4FB5" w:rsidP="00FD4FB5">
            <w:pPr>
              <w:pStyle w:val="ConsPlusTitle"/>
              <w:widowControl/>
              <w:ind w:left="12"/>
              <w:rPr>
                <w:b w:val="0"/>
              </w:rPr>
            </w:pPr>
            <w:r>
              <w:rPr>
                <w:b w:val="0"/>
              </w:rPr>
              <w:t xml:space="preserve">коррупционных и иных </w:t>
            </w:r>
          </w:p>
          <w:p w:rsidR="00FD4FB5" w:rsidRDefault="00FD4FB5" w:rsidP="00FD4FB5">
            <w:pPr>
              <w:pStyle w:val="ConsPlusTitle"/>
              <w:ind w:left="12"/>
              <w:rPr>
                <w:b w:val="0"/>
              </w:rPr>
            </w:pPr>
            <w:r>
              <w:rPr>
                <w:b w:val="0"/>
              </w:rPr>
              <w:t>правонарушений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IV</w:t>
            </w:r>
            <w:r w:rsidR="00D97B47">
              <w:rPr>
                <w:b w:val="0"/>
              </w:rPr>
              <w:t xml:space="preserve">  квартал 20</w:t>
            </w:r>
            <w:r w:rsidR="00D97B47">
              <w:rPr>
                <w:b w:val="0"/>
                <w:lang w:val="en-US"/>
              </w:rPr>
              <w:t>20</w:t>
            </w:r>
            <w:r>
              <w:rPr>
                <w:b w:val="0"/>
              </w:rPr>
              <w:t>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Ответственный по противодействию коррупции</w:t>
            </w:r>
          </w:p>
        </w:tc>
      </w:tr>
      <w:tr w:rsidR="00FD4FB5" w:rsidTr="00FD4FB5"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5.2.</w:t>
            </w: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FD4FB5">
            <w:pPr>
              <w:pStyle w:val="ConsPlusTitle"/>
              <w:widowControl/>
              <w:ind w:left="12"/>
              <w:rPr>
                <w:b w:val="0"/>
              </w:rPr>
            </w:pPr>
            <w:r>
              <w:rPr>
                <w:b w:val="0"/>
              </w:rPr>
              <w:t xml:space="preserve">Подготовка методических </w:t>
            </w:r>
          </w:p>
          <w:p w:rsidR="00FD4FB5" w:rsidRDefault="00FD4FB5" w:rsidP="00FD4FB5">
            <w:pPr>
              <w:pStyle w:val="ConsPlusTitle"/>
              <w:widowControl/>
              <w:ind w:left="12"/>
              <w:rPr>
                <w:b w:val="0"/>
              </w:rPr>
            </w:pPr>
            <w:r>
              <w:rPr>
                <w:b w:val="0"/>
              </w:rPr>
              <w:t xml:space="preserve">рекомендаций для лицея по вопросам </w:t>
            </w: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организации противодействия </w:t>
            </w:r>
          </w:p>
          <w:p w:rsidR="00FD4FB5" w:rsidRDefault="00FD4FB5" w:rsidP="00FD4FB5">
            <w:pPr>
              <w:pStyle w:val="ConsPlusTitle"/>
              <w:ind w:left="12"/>
              <w:rPr>
                <w:b w:val="0"/>
              </w:rPr>
            </w:pPr>
            <w:r>
              <w:rPr>
                <w:b w:val="0"/>
              </w:rPr>
              <w:t>коррупции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IV</w:t>
            </w:r>
            <w:r w:rsidR="00D97B47">
              <w:rPr>
                <w:b w:val="0"/>
              </w:rPr>
              <w:t xml:space="preserve">  квартал 20</w:t>
            </w:r>
            <w:r w:rsidR="00D97B47">
              <w:rPr>
                <w:b w:val="0"/>
                <w:lang w:val="en-US"/>
              </w:rPr>
              <w:t>20</w:t>
            </w:r>
            <w:r>
              <w:rPr>
                <w:b w:val="0"/>
              </w:rPr>
              <w:t>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Ответственный по противодействию коррупции</w:t>
            </w:r>
          </w:p>
        </w:tc>
      </w:tr>
      <w:tr w:rsidR="00FD4FB5" w:rsidTr="00FD4FB5"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/>
          <w:p w:rsidR="00FD4FB5" w:rsidRDefault="00FD4FB5" w:rsidP="003924A0">
            <w:r>
              <w:t>5.3.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>
            <w:r>
              <w:t xml:space="preserve">Проведение совещаний   по </w:t>
            </w:r>
          </w:p>
          <w:p w:rsidR="00FD4FB5" w:rsidRDefault="00FD4FB5" w:rsidP="00FD4FB5">
            <w:pPr>
              <w:ind w:left="12"/>
            </w:pPr>
            <w:r>
              <w:t xml:space="preserve">противодействию коррупции 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>
            <w:pPr>
              <w:jc w:val="center"/>
            </w:pPr>
            <w:r>
              <w:t>По мере необходимости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Ответственный по противодействию коррупции</w:t>
            </w:r>
          </w:p>
        </w:tc>
      </w:tr>
      <w:tr w:rsidR="00FD4FB5" w:rsidTr="00FD4FB5"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5.4</w:t>
            </w: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FD4FB5">
            <w:pPr>
              <w:pStyle w:val="ConsPlusTitle"/>
              <w:widowControl/>
              <w:ind w:left="12"/>
              <w:rPr>
                <w:b w:val="0"/>
              </w:rPr>
            </w:pPr>
            <w:r>
              <w:rPr>
                <w:b w:val="0"/>
              </w:rPr>
              <w:t xml:space="preserve">Организация занятий по изучению </w:t>
            </w:r>
          </w:p>
          <w:p w:rsidR="00FD4FB5" w:rsidRDefault="00FD4FB5" w:rsidP="00FD4FB5">
            <w:pPr>
              <w:pStyle w:val="ConsPlusTitle"/>
              <w:widowControl/>
              <w:ind w:left="12"/>
              <w:rPr>
                <w:b w:val="0"/>
              </w:rPr>
            </w:pPr>
            <w:r>
              <w:rPr>
                <w:b w:val="0"/>
              </w:rPr>
              <w:t xml:space="preserve">педагогическими работниками школы </w:t>
            </w: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законодательства РФ о </w:t>
            </w:r>
          </w:p>
          <w:p w:rsidR="00FD4FB5" w:rsidRDefault="00FD4FB5" w:rsidP="00FD4FB5">
            <w:pPr>
              <w:pStyle w:val="ConsPlusTitle"/>
              <w:ind w:left="12"/>
              <w:rPr>
                <w:b w:val="0"/>
              </w:rPr>
            </w:pPr>
            <w:r>
              <w:rPr>
                <w:b w:val="0"/>
              </w:rPr>
              <w:t>противодействии коррупции</w:t>
            </w:r>
          </w:p>
          <w:p w:rsidR="00FD4FB5" w:rsidRDefault="00FD4FB5" w:rsidP="00FD4FB5">
            <w:pPr>
              <w:pStyle w:val="ConsPlusTitle"/>
              <w:ind w:left="12"/>
              <w:rPr>
                <w:b w:val="0"/>
              </w:rPr>
            </w:pPr>
          </w:p>
          <w:p w:rsidR="00FD4FB5" w:rsidRDefault="00FD4FB5" w:rsidP="00FD4FB5">
            <w:pPr>
              <w:pStyle w:val="ConsPlusTitle"/>
              <w:ind w:left="12"/>
              <w:rPr>
                <w:b w:val="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По мере поступления документов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</w:t>
            </w:r>
          </w:p>
          <w:p w:rsidR="00FD4FB5" w:rsidRDefault="00FD4FB5" w:rsidP="003924A0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F952D5" w:rsidTr="00F952D5">
        <w:tc>
          <w:tcPr>
            <w:tcW w:w="9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FD4FB5" w:rsidTr="00FD4F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6.1.</w:t>
            </w: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Обобщение практики рассмотрения  </w:t>
            </w:r>
          </w:p>
          <w:p w:rsidR="00FD4FB5" w:rsidRDefault="00FD4FB5" w:rsidP="003924A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жалоб и обращений граждан, </w:t>
            </w:r>
          </w:p>
          <w:p w:rsidR="00FD4FB5" w:rsidRDefault="00FD4FB5" w:rsidP="00FD4FB5">
            <w:pPr>
              <w:pStyle w:val="ConsPlusTitle"/>
              <w:widowControl/>
              <w:ind w:left="27"/>
              <w:rPr>
                <w:b w:val="0"/>
              </w:rPr>
            </w:pPr>
            <w:r>
              <w:rPr>
                <w:b w:val="0"/>
              </w:rPr>
              <w:t xml:space="preserve">касающихся действий (бездействия) </w:t>
            </w:r>
          </w:p>
          <w:p w:rsidR="00FD4FB5" w:rsidRDefault="00FD4FB5" w:rsidP="00FD4FB5">
            <w:pPr>
              <w:pStyle w:val="ConsPlusTitle"/>
              <w:widowControl/>
              <w:ind w:left="27"/>
              <w:rPr>
                <w:b w:val="0"/>
              </w:rPr>
            </w:pPr>
            <w:r>
              <w:rPr>
                <w:b w:val="0"/>
              </w:rPr>
              <w:lastRenderedPageBreak/>
              <w:t>педагогических работников, связанных</w:t>
            </w:r>
          </w:p>
          <w:p w:rsidR="00FD4FB5" w:rsidRDefault="00FD4FB5" w:rsidP="00FD4FB5">
            <w:pPr>
              <w:pStyle w:val="ConsPlusTitle"/>
              <w:widowControl/>
              <w:ind w:left="27"/>
              <w:rPr>
                <w:b w:val="0"/>
              </w:rPr>
            </w:pPr>
            <w:r>
              <w:rPr>
                <w:b w:val="0"/>
              </w:rPr>
              <w:t xml:space="preserve">с коррупцией, и принятие мер по </w:t>
            </w:r>
          </w:p>
          <w:p w:rsidR="00FD4FB5" w:rsidRDefault="00FD4FB5" w:rsidP="00FD4FB5">
            <w:pPr>
              <w:pStyle w:val="ConsPlusTitle"/>
              <w:widowControl/>
              <w:ind w:left="27"/>
              <w:rPr>
                <w:b w:val="0"/>
              </w:rPr>
            </w:pPr>
            <w:r>
              <w:rPr>
                <w:b w:val="0"/>
              </w:rPr>
              <w:t xml:space="preserve">повышению результативности и </w:t>
            </w:r>
          </w:p>
          <w:p w:rsidR="00FD4FB5" w:rsidRDefault="00FD4FB5" w:rsidP="00FD4FB5">
            <w:pPr>
              <w:pStyle w:val="ConsPlusTitle"/>
              <w:widowControl/>
              <w:ind w:left="27"/>
              <w:rPr>
                <w:b w:val="0"/>
              </w:rPr>
            </w:pPr>
            <w:r>
              <w:rPr>
                <w:b w:val="0"/>
              </w:rPr>
              <w:t xml:space="preserve">эффективности работы с указанными </w:t>
            </w:r>
          </w:p>
          <w:p w:rsidR="00FD4FB5" w:rsidRDefault="00FD4FB5" w:rsidP="003924A0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обращениями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Ежеквартально </w:t>
            </w:r>
          </w:p>
          <w:p w:rsidR="00FD4FB5" w:rsidRDefault="00FD4FB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до 10-го числа месяца, следующего за </w:t>
            </w:r>
            <w:r>
              <w:rPr>
                <w:b w:val="0"/>
              </w:rPr>
              <w:lastRenderedPageBreak/>
              <w:t>отчетным периодом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5" w:rsidRDefault="00FD4FB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Ответственный по противодействию коррупции</w:t>
            </w:r>
          </w:p>
        </w:tc>
      </w:tr>
      <w:tr w:rsidR="00F952D5" w:rsidRPr="00472AB4" w:rsidTr="00FD4FB5"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6.2.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r>
              <w:t>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jc w:val="center"/>
            </w:pPr>
            <w:r>
              <w:t>По мере поступления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Pr="00472AB4" w:rsidRDefault="00F952D5" w:rsidP="003924A0">
            <w:pPr>
              <w:jc w:val="center"/>
              <w:rPr>
                <w:bCs/>
              </w:rPr>
            </w:pPr>
            <w:r w:rsidRPr="00472AB4">
              <w:t>Ответственный по противодействию коррупции</w:t>
            </w:r>
          </w:p>
        </w:tc>
      </w:tr>
      <w:tr w:rsidR="00F952D5" w:rsidTr="00FD4FB5"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6.3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</w:t>
            </w:r>
          </w:p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F952D5" w:rsidTr="00FD4FB5"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6.4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FD4FB5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Организация проведения анкетиро</w:t>
            </w:r>
            <w:r w:rsidR="00FD4FB5">
              <w:rPr>
                <w:b w:val="0"/>
              </w:rPr>
              <w:t>вания родителей обучающихся школы</w:t>
            </w:r>
            <w:r>
              <w:rPr>
                <w:b w:val="0"/>
              </w:rPr>
              <w:t xml:space="preserve">  по вопросам противодействия коррупции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 раз в год</w:t>
            </w:r>
          </w:p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Ответственный по противодействию коррупции</w:t>
            </w:r>
          </w:p>
        </w:tc>
      </w:tr>
      <w:tr w:rsidR="00F952D5" w:rsidTr="00F952D5">
        <w:tc>
          <w:tcPr>
            <w:tcW w:w="9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jc w:val="center"/>
            </w:pPr>
            <w:r>
              <w:t>7. Взаимодействие с правоохранительными органами</w:t>
            </w:r>
          </w:p>
        </w:tc>
      </w:tr>
      <w:tr w:rsidR="00F952D5" w:rsidTr="00FD4FB5"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7.1.</w:t>
            </w:r>
          </w:p>
        </w:tc>
        <w:tc>
          <w:tcPr>
            <w:tcW w:w="4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Оказание содействия правоохранительным органам в проведении проверок информации по корру</w:t>
            </w:r>
            <w:r w:rsidR="00FD4FB5">
              <w:rPr>
                <w:b w:val="0"/>
              </w:rPr>
              <w:t>пционным правонарушениям в школе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 По мере необходимости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5" w:rsidRDefault="00F952D5" w:rsidP="003924A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Ответственный по противодействию коррупции</w:t>
            </w:r>
          </w:p>
        </w:tc>
      </w:tr>
    </w:tbl>
    <w:p w:rsidR="00F952D5" w:rsidRDefault="00F952D5" w:rsidP="00F952D5">
      <w:pPr>
        <w:pStyle w:val="a3"/>
        <w:spacing w:before="0" w:beforeAutospacing="0" w:after="0" w:afterAutospacing="0"/>
        <w:jc w:val="both"/>
      </w:pPr>
    </w:p>
    <w:p w:rsidR="003F66C8" w:rsidRDefault="003F66C8"/>
    <w:sectPr w:rsidR="003F66C8" w:rsidSect="00FD4F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D3A"/>
    <w:multiLevelType w:val="hybridMultilevel"/>
    <w:tmpl w:val="69D4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552C"/>
    <w:multiLevelType w:val="hybridMultilevel"/>
    <w:tmpl w:val="A142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4557"/>
    <w:multiLevelType w:val="hybridMultilevel"/>
    <w:tmpl w:val="C5A0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AB"/>
    <w:rsid w:val="00026E67"/>
    <w:rsid w:val="000B1BC8"/>
    <w:rsid w:val="000D0E48"/>
    <w:rsid w:val="00255B61"/>
    <w:rsid w:val="002560DF"/>
    <w:rsid w:val="00392960"/>
    <w:rsid w:val="003F66C8"/>
    <w:rsid w:val="005B12A3"/>
    <w:rsid w:val="00623F58"/>
    <w:rsid w:val="00876B5A"/>
    <w:rsid w:val="00891D01"/>
    <w:rsid w:val="008A7376"/>
    <w:rsid w:val="00987CAE"/>
    <w:rsid w:val="009E33DA"/>
    <w:rsid w:val="00B308AB"/>
    <w:rsid w:val="00B4407A"/>
    <w:rsid w:val="00BD12EF"/>
    <w:rsid w:val="00BF2E02"/>
    <w:rsid w:val="00D51908"/>
    <w:rsid w:val="00D97B47"/>
    <w:rsid w:val="00F952D5"/>
    <w:rsid w:val="00F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10C2"/>
  <w15:docId w15:val="{A0293802-8FC5-4FC5-85A1-FCE0928F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52D5"/>
    <w:pPr>
      <w:spacing w:before="100" w:beforeAutospacing="1" w:after="100" w:afterAutospacing="1"/>
    </w:pPr>
  </w:style>
  <w:style w:type="character" w:styleId="a4">
    <w:name w:val="Strong"/>
    <w:qFormat/>
    <w:rsid w:val="00F952D5"/>
    <w:rPr>
      <w:b/>
      <w:bCs/>
    </w:rPr>
  </w:style>
  <w:style w:type="paragraph" w:customStyle="1" w:styleId="default">
    <w:name w:val="default"/>
    <w:basedOn w:val="a"/>
    <w:rsid w:val="00F952D5"/>
    <w:pPr>
      <w:spacing w:before="100" w:beforeAutospacing="1" w:after="100" w:afterAutospacing="1"/>
    </w:pPr>
  </w:style>
  <w:style w:type="paragraph" w:customStyle="1" w:styleId="ConsPlusTitle">
    <w:name w:val="ConsPlusTitle"/>
    <w:rsid w:val="00F95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52D5"/>
    <w:pPr>
      <w:ind w:left="720"/>
      <w:contextualSpacing/>
    </w:pPr>
  </w:style>
  <w:style w:type="paragraph" w:customStyle="1" w:styleId="ConsPlusNonformat">
    <w:name w:val="ConsPlusNonformat"/>
    <w:rsid w:val="00F952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(11)_"/>
    <w:link w:val="110"/>
    <w:locked/>
    <w:rsid w:val="00F952D5"/>
    <w:rPr>
      <w:rFonts w:ascii="Segoe UI" w:hAnsi="Segoe UI"/>
      <w:sz w:val="35"/>
      <w:szCs w:val="3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952D5"/>
    <w:pPr>
      <w:widowControl w:val="0"/>
      <w:shd w:val="clear" w:color="auto" w:fill="FFFFFF"/>
      <w:spacing w:line="240" w:lineRule="atLeast"/>
    </w:pPr>
    <w:rPr>
      <w:rFonts w:ascii="Segoe UI" w:eastAsiaTheme="minorHAnsi" w:hAnsi="Segoe UI" w:cstheme="minorBidi"/>
      <w:sz w:val="35"/>
      <w:szCs w:val="35"/>
      <w:shd w:val="clear" w:color="auto" w:fill="FFFFFF"/>
      <w:lang w:eastAsia="en-US"/>
    </w:rPr>
  </w:style>
  <w:style w:type="character" w:customStyle="1" w:styleId="11ArialNarrow6">
    <w:name w:val="Основной текст (11) + Arial Narrow6"/>
    <w:aliases w:val="9 pt"/>
    <w:rsid w:val="00F952D5"/>
    <w:rPr>
      <w:rFonts w:ascii="Arial Narrow" w:hAnsi="Arial Narrow" w:cs="Arial Narrow" w:hint="default"/>
      <w:sz w:val="18"/>
      <w:szCs w:val="1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440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2018-11-20T04:50:00Z</cp:lastPrinted>
  <dcterms:created xsi:type="dcterms:W3CDTF">2020-10-27T09:12:00Z</dcterms:created>
  <dcterms:modified xsi:type="dcterms:W3CDTF">2020-10-28T01:46:00Z</dcterms:modified>
</cp:coreProperties>
</file>